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1" w:rsidRPr="005C53EA" w:rsidRDefault="00B840CB" w:rsidP="005C53EA">
      <w:pPr>
        <w:jc w:val="center"/>
        <w:rPr>
          <w:rFonts w:ascii="Algerian" w:hAnsi="Algerian" w:cs="Times New Roman"/>
          <w:b/>
          <w:sz w:val="52"/>
          <w:szCs w:val="52"/>
        </w:rPr>
      </w:pPr>
      <w:r w:rsidRPr="005C53EA">
        <w:rPr>
          <w:rFonts w:ascii="Algerian" w:hAnsi="Algerian"/>
          <w:b/>
          <w:sz w:val="52"/>
          <w:szCs w:val="52"/>
        </w:rPr>
        <w:t xml:space="preserve">Obec </w:t>
      </w:r>
      <w:proofErr w:type="spellStart"/>
      <w:r w:rsidRPr="005C53EA">
        <w:rPr>
          <w:rFonts w:ascii="Algerian" w:hAnsi="Algerian"/>
          <w:b/>
          <w:sz w:val="52"/>
          <w:szCs w:val="52"/>
        </w:rPr>
        <w:t>domašov</w:t>
      </w:r>
      <w:proofErr w:type="spellEnd"/>
      <w:r w:rsidRPr="005C53EA">
        <w:rPr>
          <w:rFonts w:ascii="Algerian" w:hAnsi="Algerian"/>
          <w:b/>
          <w:sz w:val="52"/>
          <w:szCs w:val="52"/>
        </w:rPr>
        <w:t xml:space="preserve"> nad </w:t>
      </w:r>
      <w:proofErr w:type="spellStart"/>
      <w:r w:rsidRPr="005C53EA">
        <w:rPr>
          <w:rFonts w:ascii="Algerian" w:hAnsi="Algerian"/>
          <w:b/>
          <w:sz w:val="52"/>
          <w:szCs w:val="52"/>
        </w:rPr>
        <w:t>byst</w:t>
      </w:r>
      <w:r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Pr="005C53EA">
        <w:rPr>
          <w:rFonts w:ascii="Algerian" w:hAnsi="Algerian" w:cs="Times New Roman"/>
          <w:b/>
          <w:sz w:val="52"/>
          <w:szCs w:val="52"/>
        </w:rPr>
        <w:t>icí</w:t>
      </w:r>
      <w:proofErr w:type="spellEnd"/>
      <w:r w:rsidRPr="005C53EA">
        <w:rPr>
          <w:rFonts w:ascii="Algerian" w:hAnsi="Algerian" w:cs="Times New Roman"/>
          <w:b/>
          <w:sz w:val="52"/>
          <w:szCs w:val="52"/>
        </w:rPr>
        <w:t xml:space="preserve"> ve spolupráci s SDH </w:t>
      </w:r>
      <w:proofErr w:type="spellStart"/>
      <w:r w:rsidRPr="005C53EA">
        <w:rPr>
          <w:rFonts w:ascii="Algerian" w:hAnsi="Algerian" w:cs="Times New Roman"/>
          <w:b/>
          <w:sz w:val="52"/>
          <w:szCs w:val="52"/>
        </w:rPr>
        <w:t>Domašov</w:t>
      </w:r>
      <w:proofErr w:type="spellEnd"/>
      <w:r w:rsidRPr="005C53EA">
        <w:rPr>
          <w:rFonts w:ascii="Algerian" w:hAnsi="Algerian" w:cs="Times New Roman"/>
          <w:b/>
          <w:sz w:val="52"/>
          <w:szCs w:val="52"/>
        </w:rPr>
        <w:t xml:space="preserve"> nad Byst</w:t>
      </w:r>
      <w:r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Pr="005C53EA">
        <w:rPr>
          <w:rFonts w:ascii="Algerian" w:hAnsi="Algerian" w:cs="Times New Roman"/>
          <w:b/>
          <w:sz w:val="52"/>
          <w:szCs w:val="52"/>
        </w:rPr>
        <w:t>icí</w:t>
      </w:r>
    </w:p>
    <w:p w:rsidR="00F00C62" w:rsidRDefault="00F00C62" w:rsidP="006E5B33">
      <w:pPr>
        <w:jc w:val="center"/>
        <w:rPr>
          <w:rFonts w:ascii="Algerian" w:hAnsi="Algerian" w:cs="Times New Roman"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>
            <wp:extent cx="2390775" cy="1714500"/>
            <wp:effectExtent l="19050" t="0" r="9525" b="0"/>
            <wp:docPr id="3" name="obrázek 4" descr="Točna, Vinyl, Hudba, Záznam, D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čna, Vinyl, Hudba, Záznam, Dis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33" w:rsidRPr="006E5B33" w:rsidRDefault="003D12B7" w:rsidP="006E5B33">
      <w:pPr>
        <w:jc w:val="center"/>
        <w:rPr>
          <w:rFonts w:ascii="Algerian" w:hAnsi="Algerian" w:cs="Times New Roman"/>
          <w:sz w:val="52"/>
          <w:szCs w:val="52"/>
        </w:rPr>
      </w:pPr>
      <w:r w:rsidRPr="006E5B33">
        <w:rPr>
          <w:rFonts w:ascii="Algerian" w:hAnsi="Algerian" w:cs="Times New Roman"/>
          <w:sz w:val="52"/>
          <w:szCs w:val="52"/>
        </w:rPr>
        <w:t>p</w:t>
      </w:r>
      <w:r w:rsidR="00B840CB" w:rsidRPr="006E5B33">
        <w:rPr>
          <w:rFonts w:ascii="Algerian" w:hAnsi="Algerian" w:cs="Times New Roman"/>
          <w:sz w:val="52"/>
          <w:szCs w:val="52"/>
        </w:rPr>
        <w:t>o</w:t>
      </w:r>
      <w:r w:rsidR="00B840CB" w:rsidRPr="006E5B33">
        <w:rPr>
          <w:rFonts w:ascii="Times New Roman" w:hAnsi="Times New Roman" w:cs="Times New Roman"/>
          <w:sz w:val="52"/>
          <w:szCs w:val="52"/>
        </w:rPr>
        <w:t>ř</w:t>
      </w:r>
      <w:r w:rsidR="00B840CB" w:rsidRPr="006E5B33">
        <w:rPr>
          <w:rFonts w:ascii="Algerian" w:hAnsi="Algerian" w:cs="Times New Roman"/>
          <w:sz w:val="52"/>
          <w:szCs w:val="52"/>
        </w:rPr>
        <w:t>ádají</w:t>
      </w:r>
    </w:p>
    <w:p w:rsidR="00B840CB" w:rsidRPr="00E847B4" w:rsidRDefault="00D058BA" w:rsidP="006E5B33">
      <w:pPr>
        <w:jc w:val="center"/>
        <w:rPr>
          <w:rFonts w:ascii="Algerian" w:hAnsi="Algerian" w:cs="Times New Roman"/>
          <w:sz w:val="96"/>
          <w:szCs w:val="96"/>
        </w:rPr>
      </w:pPr>
      <w:proofErr w:type="gramStart"/>
      <w:r>
        <w:rPr>
          <w:rFonts w:ascii="Algerian" w:hAnsi="Algerian" w:cs="Times New Roman"/>
          <w:b/>
          <w:sz w:val="96"/>
          <w:szCs w:val="96"/>
        </w:rPr>
        <w:t>letní</w:t>
      </w:r>
      <w:r w:rsidR="00F00C62">
        <w:rPr>
          <w:rFonts w:ascii="Algerian" w:hAnsi="Algerian" w:cs="Times New Roman"/>
          <w:b/>
          <w:sz w:val="96"/>
          <w:szCs w:val="96"/>
        </w:rPr>
        <w:t xml:space="preserve">   dis</w:t>
      </w:r>
      <w:r>
        <w:rPr>
          <w:rFonts w:ascii="Algerian" w:hAnsi="Algerian" w:cs="Times New Roman"/>
          <w:b/>
          <w:sz w:val="96"/>
          <w:szCs w:val="96"/>
        </w:rPr>
        <w:t>k</w:t>
      </w:r>
      <w:r w:rsidR="00F00C62">
        <w:rPr>
          <w:rFonts w:ascii="Algerian" w:hAnsi="Algerian" w:cs="Times New Roman"/>
          <w:b/>
          <w:sz w:val="96"/>
          <w:szCs w:val="96"/>
        </w:rPr>
        <w:t>o</w:t>
      </w:r>
      <w:r>
        <w:rPr>
          <w:rFonts w:ascii="Algerian" w:hAnsi="Algerian" w:cs="Times New Roman"/>
          <w:b/>
          <w:sz w:val="96"/>
          <w:szCs w:val="96"/>
        </w:rPr>
        <w:t>téku</w:t>
      </w:r>
      <w:proofErr w:type="gramEnd"/>
      <w:r w:rsidR="006E5B33" w:rsidRPr="00E847B4">
        <w:rPr>
          <w:rFonts w:ascii="Algerian" w:hAnsi="Algerian" w:cs="Times New Roman"/>
          <w:b/>
          <w:sz w:val="96"/>
          <w:szCs w:val="96"/>
        </w:rPr>
        <w:t>.</w:t>
      </w:r>
    </w:p>
    <w:p w:rsidR="006E5B33" w:rsidRDefault="006E5B33" w:rsidP="006E5B33">
      <w:pPr>
        <w:jc w:val="both"/>
        <w:rPr>
          <w:rFonts w:ascii="Algerian" w:hAnsi="Algerian" w:cs="Times New Roman"/>
          <w:sz w:val="52"/>
          <w:szCs w:val="52"/>
        </w:rPr>
      </w:pPr>
    </w:p>
    <w:p w:rsidR="006E5B33" w:rsidRDefault="003D12B7" w:rsidP="006E5B33">
      <w:pPr>
        <w:jc w:val="both"/>
        <w:rPr>
          <w:rFonts w:ascii="Algerian" w:hAnsi="Algerian" w:cs="Times New Roman"/>
          <w:sz w:val="52"/>
          <w:szCs w:val="52"/>
        </w:rPr>
      </w:pPr>
      <w:r w:rsidRPr="005C53EA">
        <w:rPr>
          <w:rFonts w:ascii="Algerian" w:hAnsi="Algerian" w:cs="Times New Roman"/>
          <w:sz w:val="52"/>
          <w:szCs w:val="52"/>
        </w:rPr>
        <w:t xml:space="preserve">Akce se koná </w:t>
      </w:r>
      <w:r w:rsidR="009F30D0" w:rsidRPr="009F30D0">
        <w:rPr>
          <w:rFonts w:ascii="Algerian" w:hAnsi="Algerian" w:cs="Times New Roman"/>
          <w:b/>
          <w:sz w:val="52"/>
          <w:szCs w:val="52"/>
          <w:u w:val="single"/>
        </w:rPr>
        <w:t>4</w:t>
      </w:r>
      <w:r w:rsidRPr="009F30D0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.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</w:t>
      </w:r>
      <w:r w:rsidR="00D058BA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8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. 201</w:t>
      </w:r>
      <w:r w:rsidR="009F30D0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8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od </w:t>
      </w:r>
      <w:r w:rsidR="00F00C62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20</w:t>
      </w:r>
      <w:r w:rsidR="00506238" w:rsidRPr="00506238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i</w:t>
      </w:r>
      <w:r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 xml:space="preserve"> hod</w:t>
      </w:r>
      <w:r w:rsidR="00506238" w:rsidRPr="00506238">
        <w:rPr>
          <w:rFonts w:ascii="Algerian" w:hAnsi="Algerian" w:cs="Times New Roman"/>
          <w:b/>
          <w:color w:val="000000" w:themeColor="text1"/>
          <w:sz w:val="52"/>
          <w:szCs w:val="52"/>
          <w:u w:val="single"/>
        </w:rPr>
        <w:t>in</w:t>
      </w:r>
      <w:r w:rsidRPr="005C53EA">
        <w:rPr>
          <w:rFonts w:ascii="Algerian" w:hAnsi="Algerian" w:cs="Times New Roman"/>
          <w:sz w:val="52"/>
          <w:szCs w:val="52"/>
        </w:rPr>
        <w:t xml:space="preserve"> na velkém fotbalovém h</w:t>
      </w:r>
      <w:r w:rsidRPr="005C53EA">
        <w:rPr>
          <w:rFonts w:ascii="Times New Roman" w:hAnsi="Times New Roman" w:cs="Times New Roman"/>
          <w:sz w:val="52"/>
          <w:szCs w:val="52"/>
        </w:rPr>
        <w:t>ř</w:t>
      </w:r>
      <w:r w:rsidRPr="005C53EA">
        <w:rPr>
          <w:rFonts w:ascii="Algerian" w:hAnsi="Algerian" w:cs="Times New Roman"/>
          <w:sz w:val="52"/>
          <w:szCs w:val="52"/>
        </w:rPr>
        <w:t>išti v </w:t>
      </w:r>
      <w:proofErr w:type="spellStart"/>
      <w:r w:rsidRPr="005C53EA">
        <w:rPr>
          <w:rFonts w:ascii="Algerian" w:hAnsi="Algerian" w:cs="Times New Roman"/>
          <w:sz w:val="52"/>
          <w:szCs w:val="52"/>
        </w:rPr>
        <w:t>Domašov</w:t>
      </w:r>
      <w:r w:rsidRPr="005C53EA">
        <w:rPr>
          <w:rFonts w:ascii="Times New Roman" w:hAnsi="Times New Roman" w:cs="Times New Roman"/>
          <w:sz w:val="52"/>
          <w:szCs w:val="52"/>
        </w:rPr>
        <w:t>ě</w:t>
      </w:r>
      <w:proofErr w:type="spellEnd"/>
      <w:r w:rsidRPr="005C53EA">
        <w:rPr>
          <w:rFonts w:ascii="Algerian" w:hAnsi="Algerian" w:cs="Times New Roman"/>
          <w:sz w:val="52"/>
          <w:szCs w:val="52"/>
        </w:rPr>
        <w:t xml:space="preserve"> nad Byst</w:t>
      </w:r>
      <w:r w:rsidRPr="005C53EA">
        <w:rPr>
          <w:rFonts w:ascii="Times New Roman" w:hAnsi="Times New Roman" w:cs="Times New Roman"/>
          <w:sz w:val="52"/>
          <w:szCs w:val="52"/>
        </w:rPr>
        <w:t>ř</w:t>
      </w:r>
      <w:r w:rsidRPr="005C53EA">
        <w:rPr>
          <w:rFonts w:ascii="Algerian" w:hAnsi="Algerian" w:cs="Times New Roman"/>
          <w:sz w:val="52"/>
          <w:szCs w:val="52"/>
        </w:rPr>
        <w:t xml:space="preserve">icí. </w:t>
      </w:r>
    </w:p>
    <w:p w:rsidR="003D12B7" w:rsidRPr="00F74431" w:rsidRDefault="003D12B7">
      <w:pPr>
        <w:rPr>
          <w:rFonts w:ascii="Algerian" w:hAnsi="Algerian" w:cs="Times New Roman"/>
          <w:sz w:val="52"/>
          <w:szCs w:val="52"/>
        </w:rPr>
      </w:pPr>
      <w:r w:rsidRPr="005C53EA">
        <w:rPr>
          <w:rFonts w:ascii="Algerian" w:hAnsi="Algerian" w:cs="Times New Roman"/>
          <w:sz w:val="52"/>
          <w:szCs w:val="52"/>
        </w:rPr>
        <w:t>Ob</w:t>
      </w:r>
      <w:r w:rsidRPr="005C53EA">
        <w:rPr>
          <w:rFonts w:ascii="Times New Roman" w:hAnsi="Times New Roman" w:cs="Times New Roman"/>
          <w:sz w:val="52"/>
          <w:szCs w:val="52"/>
        </w:rPr>
        <w:t>č</w:t>
      </w:r>
      <w:r w:rsidRPr="005C53EA">
        <w:rPr>
          <w:rFonts w:ascii="Algerian" w:hAnsi="Algerian" w:cs="Times New Roman"/>
          <w:sz w:val="52"/>
          <w:szCs w:val="52"/>
        </w:rPr>
        <w:t>erstvení zajišt</w:t>
      </w:r>
      <w:r w:rsidRPr="005C53EA">
        <w:rPr>
          <w:rFonts w:ascii="Times New Roman" w:hAnsi="Times New Roman" w:cs="Times New Roman"/>
          <w:sz w:val="52"/>
          <w:szCs w:val="52"/>
        </w:rPr>
        <w:t>ě</w:t>
      </w:r>
      <w:r w:rsidR="00020ADD">
        <w:rPr>
          <w:rFonts w:ascii="Algerian" w:hAnsi="Algerian" w:cs="Times New Roman"/>
          <w:sz w:val="52"/>
          <w:szCs w:val="52"/>
        </w:rPr>
        <w:t>no.</w:t>
      </w:r>
      <w:r w:rsidR="005C53EA" w:rsidRPr="005C53EA">
        <w:rPr>
          <w:rFonts w:ascii="Algerian" w:hAnsi="Algerian"/>
          <w:noProof/>
          <w:lang w:eastAsia="cs-CZ"/>
        </w:rPr>
        <w:t xml:space="preserve"> </w:t>
      </w:r>
      <w:r w:rsidR="00F74431">
        <w:rPr>
          <w:rFonts w:ascii="Algerian" w:hAnsi="Algerian"/>
          <w:noProof/>
          <w:lang w:eastAsia="cs-CZ"/>
        </w:rPr>
        <w:t xml:space="preserve"> </w:t>
      </w:r>
      <w:r w:rsidR="00F74431" w:rsidRPr="00F74431">
        <w:rPr>
          <w:rFonts w:ascii="Algerian" w:hAnsi="Algerian"/>
          <w:noProof/>
          <w:sz w:val="52"/>
          <w:szCs w:val="52"/>
          <w:lang w:eastAsia="cs-CZ"/>
        </w:rPr>
        <w:t>T</w:t>
      </w:r>
      <w:r w:rsidR="00F74431" w:rsidRPr="00F74431">
        <w:rPr>
          <w:rFonts w:ascii="Times New Roman" w:hAnsi="Times New Roman" w:cs="Times New Roman"/>
          <w:noProof/>
          <w:sz w:val="52"/>
          <w:szCs w:val="52"/>
          <w:lang w:eastAsia="cs-CZ"/>
        </w:rPr>
        <w:t>Ě</w:t>
      </w:r>
      <w:r w:rsidR="00F74431" w:rsidRPr="00F74431">
        <w:rPr>
          <w:rFonts w:ascii="Algerian" w:hAnsi="Algerian"/>
          <w:noProof/>
          <w:sz w:val="52"/>
          <w:szCs w:val="52"/>
          <w:lang w:eastAsia="cs-CZ"/>
        </w:rPr>
        <w:t>šíme se na vaši ú</w:t>
      </w:r>
      <w:r w:rsidR="00F74431" w:rsidRPr="00F74431">
        <w:rPr>
          <w:rFonts w:ascii="Times New Roman" w:hAnsi="Times New Roman" w:cs="Times New Roman"/>
          <w:noProof/>
          <w:sz w:val="52"/>
          <w:szCs w:val="52"/>
          <w:lang w:eastAsia="cs-CZ"/>
        </w:rPr>
        <w:t>č</w:t>
      </w:r>
      <w:r w:rsidR="00F74431" w:rsidRPr="00F74431">
        <w:rPr>
          <w:rFonts w:ascii="Algerian" w:hAnsi="Algerian" w:cs="Times New Roman"/>
          <w:noProof/>
          <w:sz w:val="52"/>
          <w:szCs w:val="52"/>
          <w:lang w:eastAsia="cs-CZ"/>
        </w:rPr>
        <w:t>ast</w:t>
      </w:r>
      <w:r w:rsidR="00F74431">
        <w:rPr>
          <w:rFonts w:ascii="Algerian" w:hAnsi="Algerian" w:cs="Times New Roman"/>
          <w:noProof/>
          <w:sz w:val="52"/>
          <w:szCs w:val="52"/>
          <w:lang w:eastAsia="cs-CZ"/>
        </w:rPr>
        <w:t>.</w:t>
      </w:r>
    </w:p>
    <w:sectPr w:rsidR="003D12B7" w:rsidRPr="00F74431" w:rsidSect="00B84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0CB"/>
    <w:rsid w:val="00020ADD"/>
    <w:rsid w:val="000239F8"/>
    <w:rsid w:val="001C34A8"/>
    <w:rsid w:val="00264492"/>
    <w:rsid w:val="003025B9"/>
    <w:rsid w:val="003D12B7"/>
    <w:rsid w:val="00506238"/>
    <w:rsid w:val="005C53EA"/>
    <w:rsid w:val="006E5B33"/>
    <w:rsid w:val="00751C74"/>
    <w:rsid w:val="008B0C11"/>
    <w:rsid w:val="00982087"/>
    <w:rsid w:val="009A4498"/>
    <w:rsid w:val="009F30D0"/>
    <w:rsid w:val="00A74997"/>
    <w:rsid w:val="00B37492"/>
    <w:rsid w:val="00B5459E"/>
    <w:rsid w:val="00B840CB"/>
    <w:rsid w:val="00C51E2A"/>
    <w:rsid w:val="00D058BA"/>
    <w:rsid w:val="00D86502"/>
    <w:rsid w:val="00DF410D"/>
    <w:rsid w:val="00E0534B"/>
    <w:rsid w:val="00E42D09"/>
    <w:rsid w:val="00E847B4"/>
    <w:rsid w:val="00F00C62"/>
    <w:rsid w:val="00F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2018-07-23T06:53:00Z</cp:lastPrinted>
  <dcterms:created xsi:type="dcterms:W3CDTF">2016-07-18T09:58:00Z</dcterms:created>
  <dcterms:modified xsi:type="dcterms:W3CDTF">2018-07-23T06:57:00Z</dcterms:modified>
</cp:coreProperties>
</file>